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449"/>
        <w:tblW w:w="5438" w:type="pct"/>
        <w:tblBorders>
          <w:top w:val="single" w:sz="6" w:space="0" w:color="9FB8CD" w:themeColor="accent2"/>
          <w:left w:val="single" w:sz="6" w:space="0" w:color="9FB8CD" w:themeColor="accent2"/>
          <w:bottom w:val="single" w:sz="6" w:space="0" w:color="9FB8CD" w:themeColor="accent2"/>
          <w:right w:val="single" w:sz="6" w:space="0" w:color="9FB8CD" w:themeColor="accent2"/>
          <w:insideH w:val="single" w:sz="6" w:space="0" w:color="9FB8CD" w:themeColor="accent2"/>
          <w:insideV w:val="single" w:sz="6" w:space="0" w:color="9FB8CD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"/>
        <w:gridCol w:w="10955"/>
      </w:tblGrid>
      <w:tr w:rsidR="00BD2F95" w:rsidRPr="000F1321" w14:paraId="6DB5A9D8" w14:textId="77777777" w:rsidTr="009957DE">
        <w:trPr>
          <w:trHeight w:val="2323"/>
        </w:trPr>
        <w:tc>
          <w:tcPr>
            <w:tcW w:w="412" w:type="dxa"/>
            <w:shd w:val="clear" w:color="auto" w:fill="628BAD" w:themeFill="accent2" w:themeFillShade="BF"/>
          </w:tcPr>
          <w:p w14:paraId="491991A6" w14:textId="77777777" w:rsidR="00BD2F95" w:rsidRDefault="00BD2F95" w:rsidP="00BD2F95">
            <w:pPr>
              <w:spacing w:after="0" w:line="240" w:lineRule="auto"/>
            </w:pPr>
          </w:p>
        </w:tc>
        <w:tc>
          <w:tcPr>
            <w:tcW w:w="10955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74F561BF" w14:textId="77777777" w:rsidR="00BD2F95" w:rsidRPr="005B6C1A" w:rsidRDefault="00E02EDC" w:rsidP="00BD2F95">
            <w:pPr>
              <w:pStyle w:val="PersonalName"/>
              <w:jc w:val="center"/>
              <w:rPr>
                <w:color w:val="002060"/>
                <w:lang w:val="es-AR"/>
              </w:rPr>
            </w:pPr>
            <w:r w:rsidRPr="00E02EDC">
              <w:rPr>
                <w:lang w:val="es-AR" w:eastAsia="es-AR"/>
              </w:rPr>
              <w:drawing>
                <wp:anchor distT="0" distB="0" distL="114300" distR="114300" simplePos="0" relativeHeight="251662336" behindDoc="0" locked="0" layoutInCell="1" allowOverlap="1" wp14:anchorId="338517F1" wp14:editId="13F44A73">
                  <wp:simplePos x="0" y="0"/>
                  <wp:positionH relativeFrom="column">
                    <wp:posOffset>5873940</wp:posOffset>
                  </wp:positionH>
                  <wp:positionV relativeFrom="paragraph">
                    <wp:posOffset>313055</wp:posOffset>
                  </wp:positionV>
                  <wp:extent cx="809828" cy="1247509"/>
                  <wp:effectExtent l="0" t="0" r="0" b="0"/>
                  <wp:wrapNone/>
                  <wp:docPr id="8" name="Picture 8" descr="C:\Users\Usuario\Documents\Congreso SETAC 2020 MDP\Circulares\logo-setac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uario\Documents\Congreso SETAC 2020 MDP\Circulares\logo-setac-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828" cy="1247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7DE" w:rsidRPr="005B6C1A">
              <w:rPr>
                <w:color w:val="002060"/>
                <w:sz w:val="22"/>
                <w:szCs w:val="22"/>
                <w:lang w:val="es-AR" w:eastAsia="es-AR"/>
              </w:rPr>
              <w:drawing>
                <wp:anchor distT="0" distB="0" distL="114300" distR="114300" simplePos="0" relativeHeight="251659264" behindDoc="0" locked="0" layoutInCell="1" allowOverlap="1" wp14:anchorId="1DD8E5B6" wp14:editId="24F138FB">
                  <wp:simplePos x="0" y="0"/>
                  <wp:positionH relativeFrom="column">
                    <wp:posOffset>-123956</wp:posOffset>
                  </wp:positionH>
                  <wp:positionV relativeFrom="paragraph">
                    <wp:posOffset>370122</wp:posOffset>
                  </wp:positionV>
                  <wp:extent cx="1046124" cy="514282"/>
                  <wp:effectExtent l="0" t="0" r="1905" b="635"/>
                  <wp:wrapNone/>
                  <wp:docPr id="1" name="Picture 1" descr="C:\Users\Usuario\Documents\Congreso SETAC 2020 MDP\Circulares\SET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\Documents\Congreso SETAC 2020 MDP\Circulares\SET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124" cy="514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color w:val="002060"/>
                  <w:sz w:val="36"/>
                  <w:szCs w:val="36"/>
                  <w:lang w:val="es-AR"/>
                </w:rPr>
                <w:id w:val="10979384"/>
                <w:placeholder>
                  <w:docPart w:val="09852248FF3C403B8991D05FFBD5EA9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BD2F95" w:rsidRPr="009957DE">
                  <w:rPr>
                    <w:color w:val="002060"/>
                    <w:sz w:val="36"/>
                    <w:szCs w:val="36"/>
                    <w:lang w:val="es-AR"/>
                  </w:rPr>
                  <w:t>VIII Congreso Argentino de la Sociedad de Toxicología y Química Ambiental</w:t>
                </w:r>
              </w:sdtContent>
            </w:sdt>
          </w:p>
          <w:p w14:paraId="04B3D16E" w14:textId="77777777" w:rsidR="00BD2F95" w:rsidRPr="009957DE" w:rsidRDefault="00BD2F95" w:rsidP="00BD2F95">
            <w:pPr>
              <w:jc w:val="center"/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</w:pPr>
            <w:r w:rsidRPr="009957DE">
              <w:rPr>
                <w:rFonts w:asciiTheme="majorHAnsi" w:hAnsiTheme="majorHAnsi"/>
                <w:noProof/>
                <w:color w:val="002060"/>
                <w:sz w:val="36"/>
                <w:szCs w:val="36"/>
                <w:lang w:val="es-AR"/>
              </w:rPr>
              <w:t>(SETAC, Capítulo Argentino)</w:t>
            </w:r>
          </w:p>
          <w:p w14:paraId="017611F3" w14:textId="77777777" w:rsidR="00BD2F95" w:rsidRDefault="00E02EDC" w:rsidP="00BD2F95">
            <w:pPr>
              <w:pStyle w:val="AddressText"/>
              <w:spacing w:line="240" w:lineRule="auto"/>
              <w:jc w:val="center"/>
              <w:rPr>
                <w:i/>
                <w:color w:val="002060"/>
                <w:sz w:val="26"/>
                <w:szCs w:val="26"/>
                <w:lang w:val="es-AR"/>
              </w:rPr>
            </w:pPr>
            <w:r w:rsidRPr="00E02EDC">
              <w:rPr>
                <w:b/>
                <w:noProof/>
                <w:color w:val="FF0000"/>
                <w:sz w:val="24"/>
                <w:szCs w:val="24"/>
                <w:lang w:val="es-AR" w:eastAsia="es-AR" w:bidi="ar-SA"/>
              </w:rPr>
              <w:drawing>
                <wp:anchor distT="0" distB="0" distL="114300" distR="114300" simplePos="0" relativeHeight="251661312" behindDoc="0" locked="0" layoutInCell="1" allowOverlap="1" wp14:anchorId="5523C20F" wp14:editId="57D8A139">
                  <wp:simplePos x="0" y="0"/>
                  <wp:positionH relativeFrom="column">
                    <wp:posOffset>-9847</wp:posOffset>
                  </wp:positionH>
                  <wp:positionV relativeFrom="paragraph">
                    <wp:posOffset>54165</wp:posOffset>
                  </wp:positionV>
                  <wp:extent cx="558140" cy="558140"/>
                  <wp:effectExtent l="0" t="0" r="0" b="0"/>
                  <wp:wrapNone/>
                  <wp:docPr id="7" name="Picture 7" descr="C:\Users\Usuario\Documents\Congreso SETAC 2020 MDP\Circulare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uario\Documents\Congreso SETAC 2020 MDP\Circulare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40" cy="5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2F95" w:rsidRPr="005B6C1A">
              <w:rPr>
                <w:i/>
                <w:color w:val="002060"/>
                <w:sz w:val="26"/>
                <w:szCs w:val="26"/>
                <w:lang w:val="es-AR"/>
              </w:rPr>
              <w:t>“Ciencia y Tecnología como Impulsoras de Políticas Ambientales”</w:t>
            </w:r>
          </w:p>
          <w:p w14:paraId="299B5877" w14:textId="77777777" w:rsidR="00BD2F95" w:rsidRPr="005B6C1A" w:rsidRDefault="004C511E" w:rsidP="009957DE">
            <w:pPr>
              <w:jc w:val="center"/>
              <w:rPr>
                <w:lang w:val="es-AR"/>
              </w:rPr>
            </w:pPr>
            <w:r>
              <w:rPr>
                <w:b/>
                <w:color w:val="FF0000"/>
                <w:sz w:val="24"/>
                <w:szCs w:val="24"/>
                <w:lang w:val="es-AR"/>
              </w:rPr>
              <w:t>1 al 4</w:t>
            </w:r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de </w:t>
            </w:r>
            <w:proofErr w:type="gramStart"/>
            <w:r>
              <w:rPr>
                <w:b/>
                <w:color w:val="FF0000"/>
                <w:sz w:val="24"/>
                <w:szCs w:val="24"/>
                <w:lang w:val="es-AR"/>
              </w:rPr>
              <w:t>Diciembre</w:t>
            </w:r>
            <w:proofErr w:type="gramEnd"/>
            <w:r w:rsidR="00BD2F95" w:rsidRPr="005B6C1A">
              <w:rPr>
                <w:b/>
                <w:color w:val="FF0000"/>
                <w:sz w:val="24"/>
                <w:szCs w:val="24"/>
                <w:lang w:val="es-AR"/>
              </w:rPr>
              <w:t xml:space="preserve"> 2020, Mar del Plata, Buenos Aires, Argentina</w:t>
            </w:r>
          </w:p>
          <w:p w14:paraId="479DA81F" w14:textId="77777777" w:rsidR="00BD2F95" w:rsidRPr="005B6C1A" w:rsidRDefault="00BD2F95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r w:rsidRPr="005B6C1A">
              <w:rPr>
                <w:color w:val="002060"/>
                <w:sz w:val="22"/>
                <w:szCs w:val="22"/>
                <w:lang w:val="es-AR"/>
              </w:rPr>
              <w:t>E-mail: setacmdq2020@gmail.com</w:t>
            </w:r>
          </w:p>
          <w:p w14:paraId="064778E8" w14:textId="3A8B8E19" w:rsidR="00BD2F95" w:rsidRDefault="000E3A09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  <w:r>
              <w:rPr>
                <w:color w:val="002060"/>
                <w:sz w:val="22"/>
                <w:szCs w:val="22"/>
                <w:lang w:val="es-AR"/>
              </w:rPr>
              <w:t>Sitio Web</w:t>
            </w:r>
            <w:r w:rsidR="00BD2F95" w:rsidRPr="005B6C1A">
              <w:rPr>
                <w:color w:val="002060"/>
                <w:sz w:val="22"/>
                <w:szCs w:val="22"/>
                <w:lang w:val="es-AR"/>
              </w:rPr>
              <w:t>: setacargentina.setac.org</w:t>
            </w:r>
          </w:p>
          <w:p w14:paraId="7EF60A95" w14:textId="77777777" w:rsidR="00322DB0" w:rsidRDefault="00322DB0" w:rsidP="00BD2F95">
            <w:pPr>
              <w:pStyle w:val="AddressText"/>
              <w:spacing w:line="240" w:lineRule="auto"/>
              <w:jc w:val="center"/>
              <w:rPr>
                <w:color w:val="002060"/>
                <w:sz w:val="22"/>
                <w:szCs w:val="22"/>
                <w:lang w:val="es-AR"/>
              </w:rPr>
            </w:pPr>
          </w:p>
          <w:p w14:paraId="40010012" w14:textId="77777777" w:rsidR="00502796" w:rsidRDefault="00502796" w:rsidP="00322DB0">
            <w:pPr>
              <w:pStyle w:val="Section"/>
              <w:jc w:val="center"/>
              <w:rPr>
                <w:color w:val="002060"/>
                <w:u w:val="single"/>
                <w:lang w:val="es-AR"/>
              </w:rPr>
            </w:pPr>
          </w:p>
          <w:p w14:paraId="016C9BD1" w14:textId="77777777" w:rsidR="00322DB0" w:rsidRPr="00D1753C" w:rsidRDefault="00322DB0" w:rsidP="00502796">
            <w:pPr>
              <w:pStyle w:val="Section"/>
              <w:spacing w:line="360" w:lineRule="auto"/>
              <w:jc w:val="center"/>
              <w:rPr>
                <w:u w:val="single"/>
                <w:lang w:val="es-AR"/>
              </w:rPr>
            </w:pPr>
            <w:r w:rsidRPr="00D1753C">
              <w:rPr>
                <w:color w:val="002060"/>
                <w:u w:val="single"/>
                <w:lang w:val="es-AR"/>
              </w:rPr>
              <w:t>ENVÍO DE RESÚMENES</w:t>
            </w:r>
          </w:p>
          <w:p w14:paraId="3EA25C45" w14:textId="77777777" w:rsidR="00322DB0" w:rsidRDefault="00322DB0" w:rsidP="00502796">
            <w:pPr>
              <w:pStyle w:val="Section"/>
              <w:spacing w:line="360" w:lineRule="auto"/>
              <w:rPr>
                <w:lang w:val="es-AR"/>
              </w:rPr>
            </w:pPr>
          </w:p>
          <w:p w14:paraId="75BA9782" w14:textId="77777777" w:rsidR="00322DB0" w:rsidRDefault="00322DB0" w:rsidP="00502796">
            <w:pPr>
              <w:pStyle w:val="Section"/>
              <w:spacing w:line="360" w:lineRule="auto"/>
              <w:rPr>
                <w:color w:val="002060"/>
                <w:lang w:val="es-AR"/>
              </w:rPr>
            </w:pPr>
            <w:r>
              <w:rPr>
                <w:color w:val="002060"/>
                <w:lang w:val="es-AR"/>
              </w:rPr>
              <w:t>INSTRUCCIONES</w:t>
            </w:r>
          </w:p>
          <w:p w14:paraId="125356BB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 xml:space="preserve">Deberán estar escritos en español ó inglés, las </w:t>
            </w:r>
            <w:r>
              <w:rPr>
                <w:sz w:val="24"/>
                <w:szCs w:val="24"/>
                <w:lang w:val="es-AR"/>
              </w:rPr>
              <w:t>exposiciones</w:t>
            </w:r>
            <w:r w:rsidRPr="00622EB0">
              <w:rPr>
                <w:sz w:val="24"/>
                <w:szCs w:val="24"/>
                <w:lang w:val="es-AR"/>
              </w:rPr>
              <w:t xml:space="preserve"> orales podrán ser </w:t>
            </w:r>
            <w:r>
              <w:rPr>
                <w:sz w:val="24"/>
                <w:szCs w:val="24"/>
                <w:lang w:val="es-AR"/>
              </w:rPr>
              <w:t>presentadas</w:t>
            </w:r>
            <w:r w:rsidRPr="00622EB0">
              <w:rPr>
                <w:sz w:val="24"/>
                <w:szCs w:val="24"/>
                <w:lang w:val="es-AR"/>
              </w:rPr>
              <w:t xml:space="preserve"> en portugués, mientras que las diapositivas deberán estar en español o inglés.</w:t>
            </w:r>
          </w:p>
          <w:p w14:paraId="22330B31" w14:textId="77777777" w:rsidR="00322D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 xml:space="preserve">La recepción se hará al e-mail: </w:t>
            </w:r>
            <w:r w:rsidRPr="00622EB0">
              <w:rPr>
                <w:b/>
                <w:color w:val="FF0000"/>
                <w:sz w:val="24"/>
                <w:szCs w:val="24"/>
                <w:lang w:val="es-AR"/>
              </w:rPr>
              <w:t>setacmdq2020@gmail.com</w:t>
            </w:r>
            <w:hyperlink r:id="rId11" w:history="1"/>
            <w:r w:rsidRPr="00622EB0">
              <w:rPr>
                <w:sz w:val="24"/>
                <w:szCs w:val="24"/>
                <w:lang w:val="es-AR"/>
              </w:rPr>
              <w:t xml:space="preserve">. El archivo </w:t>
            </w:r>
            <w:r>
              <w:rPr>
                <w:sz w:val="24"/>
                <w:szCs w:val="24"/>
                <w:lang w:val="es-AR"/>
              </w:rPr>
              <w:t xml:space="preserve">en formato Word </w:t>
            </w:r>
            <w:r w:rsidRPr="00622EB0">
              <w:rPr>
                <w:sz w:val="24"/>
                <w:szCs w:val="24"/>
                <w:lang w:val="es-AR"/>
              </w:rPr>
              <w:t>deberá llamarse de la siguiente forma: Apellido del autor que presenta_Tip</w:t>
            </w:r>
            <w:r>
              <w:rPr>
                <w:sz w:val="24"/>
                <w:szCs w:val="24"/>
                <w:lang w:val="es-AR"/>
              </w:rPr>
              <w:t xml:space="preserve">o de presentación (Póster o Presentación </w:t>
            </w:r>
            <w:proofErr w:type="gramStart"/>
            <w:r w:rsidRPr="00622EB0">
              <w:rPr>
                <w:sz w:val="24"/>
                <w:szCs w:val="24"/>
                <w:lang w:val="es-AR"/>
              </w:rPr>
              <w:t>Oral)_</w:t>
            </w:r>
            <w:proofErr w:type="gramEnd"/>
            <w:r w:rsidRPr="00622EB0">
              <w:rPr>
                <w:sz w:val="24"/>
                <w:szCs w:val="24"/>
                <w:lang w:val="es-AR"/>
              </w:rPr>
              <w:t xml:space="preserve"> N° del Trabajo (si presenta más de uno). Ejemplo 1: López_Póster_1 / Ejemplo 2: López_Oral_2.</w:t>
            </w:r>
          </w:p>
          <w:p w14:paraId="1B4126AD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>
              <w:rPr>
                <w:sz w:val="24"/>
                <w:szCs w:val="24"/>
                <w:lang w:val="es-AR"/>
              </w:rPr>
              <w:t>Se deberán redactar en Fuente Arial, Tamaño 11.</w:t>
            </w:r>
          </w:p>
          <w:p w14:paraId="2D758674" w14:textId="77777777" w:rsidR="00322DB0" w:rsidRPr="00F154BD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b/>
                <w:sz w:val="24"/>
                <w:szCs w:val="24"/>
                <w:lang w:val="es-AR"/>
              </w:rPr>
            </w:pPr>
            <w:r w:rsidRPr="00F154BD">
              <w:rPr>
                <w:b/>
                <w:sz w:val="24"/>
                <w:szCs w:val="24"/>
                <w:lang w:val="es-AR"/>
              </w:rPr>
              <w:t>El pago de la inscripción habilita el envío de dos</w:t>
            </w:r>
            <w:r>
              <w:rPr>
                <w:b/>
                <w:sz w:val="24"/>
                <w:szCs w:val="24"/>
                <w:lang w:val="es-AR"/>
              </w:rPr>
              <w:t xml:space="preserve"> (2)</w:t>
            </w:r>
            <w:r w:rsidRPr="00F154BD">
              <w:rPr>
                <w:b/>
                <w:sz w:val="24"/>
                <w:szCs w:val="24"/>
                <w:lang w:val="es-AR"/>
              </w:rPr>
              <w:t xml:space="preserve"> resúmenes por autor inscripto. </w:t>
            </w:r>
          </w:p>
          <w:p w14:paraId="10B3CE2F" w14:textId="77777777" w:rsidR="00322DB0" w:rsidRDefault="00322DB0" w:rsidP="00502796">
            <w:pPr>
              <w:spacing w:line="360" w:lineRule="auto"/>
              <w:rPr>
                <w:rFonts w:asciiTheme="majorHAnsi" w:hAnsiTheme="majorHAnsi"/>
                <w:b/>
                <w:color w:val="002060"/>
                <w:sz w:val="24"/>
                <w:lang w:val="es-AR"/>
              </w:rPr>
            </w:pPr>
            <w:r>
              <w:rPr>
                <w:rFonts w:asciiTheme="majorHAnsi" w:hAnsiTheme="majorHAnsi"/>
                <w:b/>
                <w:color w:val="002060"/>
                <w:sz w:val="24"/>
                <w:lang w:val="es-AR"/>
              </w:rPr>
              <w:t>PRESENTACIÓ</w:t>
            </w:r>
            <w:r w:rsidRPr="007264D6">
              <w:rPr>
                <w:rFonts w:asciiTheme="majorHAnsi" w:hAnsiTheme="majorHAnsi"/>
                <w:b/>
                <w:color w:val="002060"/>
                <w:sz w:val="24"/>
                <w:lang w:val="es-AR"/>
              </w:rPr>
              <w:t>N DEL RESUMEN</w:t>
            </w:r>
          </w:p>
          <w:p w14:paraId="5CF9A3D5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Título</w:t>
            </w:r>
          </w:p>
          <w:p w14:paraId="700F1C82" w14:textId="77777777" w:rsidR="00322D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2B1A09">
              <w:rPr>
                <w:sz w:val="24"/>
                <w:szCs w:val="24"/>
                <w:lang w:val="es-AR"/>
              </w:rPr>
              <w:t xml:space="preserve">Autores: Apellido e Iniciales de cada autor, separados por coma. Ejemplo: </w:t>
            </w:r>
            <w:r w:rsidRPr="00322DB0">
              <w:rPr>
                <w:b/>
                <w:sz w:val="24"/>
                <w:szCs w:val="24"/>
                <w:u w:val="single"/>
                <w:lang w:val="es-AR"/>
              </w:rPr>
              <w:t>García ML</w:t>
            </w:r>
            <w:r w:rsidRPr="00322DB0">
              <w:rPr>
                <w:b/>
                <w:sz w:val="24"/>
                <w:szCs w:val="24"/>
                <w:u w:val="single"/>
                <w:vertAlign w:val="superscript"/>
                <w:lang w:val="es-AR"/>
              </w:rPr>
              <w:t>a</w:t>
            </w:r>
            <w:r w:rsidRPr="002B1A09">
              <w:rPr>
                <w:sz w:val="24"/>
                <w:szCs w:val="24"/>
                <w:lang w:val="es-AR"/>
              </w:rPr>
              <w:t>, Pérez SJ</w:t>
            </w:r>
            <w:r w:rsidRPr="002B1A09">
              <w:rPr>
                <w:sz w:val="24"/>
                <w:szCs w:val="24"/>
                <w:vertAlign w:val="superscript"/>
                <w:lang w:val="es-AR"/>
              </w:rPr>
              <w:t>b</w:t>
            </w:r>
            <w:r w:rsidRPr="002B1A09">
              <w:rPr>
                <w:sz w:val="24"/>
                <w:szCs w:val="24"/>
                <w:lang w:val="es-AR"/>
              </w:rPr>
              <w:t xml:space="preserve">. </w:t>
            </w:r>
          </w:p>
          <w:p w14:paraId="0EC5AA48" w14:textId="77777777" w:rsidR="00322DB0" w:rsidRPr="002B1A09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2B1A09">
              <w:rPr>
                <w:sz w:val="24"/>
                <w:szCs w:val="24"/>
                <w:lang w:val="es-AR"/>
              </w:rPr>
              <w:t>Filiación de cada autor indicadas con letras minúsculas sobreescrita (ver Ejemplo).</w:t>
            </w:r>
          </w:p>
          <w:p w14:paraId="502233CB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Autor que presentará el trabajo: Subrayado y en Negrita</w:t>
            </w:r>
            <w:r>
              <w:rPr>
                <w:sz w:val="24"/>
                <w:szCs w:val="24"/>
                <w:lang w:val="es-AR"/>
              </w:rPr>
              <w:t xml:space="preserve"> (ver Ejemplo)</w:t>
            </w:r>
            <w:r w:rsidRPr="00622EB0">
              <w:rPr>
                <w:sz w:val="24"/>
                <w:szCs w:val="24"/>
                <w:lang w:val="es-AR"/>
              </w:rPr>
              <w:t>.</w:t>
            </w:r>
          </w:p>
          <w:p w14:paraId="4B29CFF5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Email de contacto.</w:t>
            </w:r>
          </w:p>
          <w:p w14:paraId="1E1BC259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Descripción del trabajo: Máximo 2500 caracteres (incluídos los espacios). Incluye un breve marco teórico, el/los objetivos, metodología, resultados y discusión. No se aceptarán resúmenes donde no se describan y discutan los resultados obtenidos.</w:t>
            </w:r>
          </w:p>
          <w:p w14:paraId="29FB89BB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Palabras clave (</w:t>
            </w:r>
            <w:r>
              <w:rPr>
                <w:sz w:val="24"/>
                <w:szCs w:val="24"/>
                <w:lang w:val="es-AR"/>
              </w:rPr>
              <w:t>máximo</w:t>
            </w:r>
            <w:r w:rsidRPr="00622EB0">
              <w:rPr>
                <w:sz w:val="24"/>
                <w:szCs w:val="24"/>
                <w:lang w:val="es-AR"/>
              </w:rPr>
              <w:t xml:space="preserve"> cuatro).</w:t>
            </w:r>
          </w:p>
          <w:p w14:paraId="31DF83A8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 xml:space="preserve">Áreas temáticas donde se enmarca el </w:t>
            </w:r>
            <w:r w:rsidRPr="004A6CFE">
              <w:rPr>
                <w:sz w:val="24"/>
                <w:szCs w:val="24"/>
                <w:lang w:val="es-AR"/>
              </w:rPr>
              <w:t xml:space="preserve">trabajo, </w:t>
            </w:r>
            <w:r w:rsidRPr="004A6CFE">
              <w:rPr>
                <w:sz w:val="24"/>
                <w:szCs w:val="24"/>
                <w:lang w:val="es-ES"/>
              </w:rPr>
              <w:t>indicar dos opciones de preferencia.</w:t>
            </w:r>
          </w:p>
          <w:p w14:paraId="66CA8AC3" w14:textId="77777777" w:rsidR="00322DB0" w:rsidRPr="00622EB0" w:rsidRDefault="00322DB0" w:rsidP="00502796">
            <w:pPr>
              <w:pStyle w:val="ListBulle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  <w:lang w:val="es-AR"/>
              </w:rPr>
            </w:pPr>
            <w:r w:rsidRPr="00622EB0">
              <w:rPr>
                <w:sz w:val="24"/>
                <w:szCs w:val="24"/>
                <w:lang w:val="es-AR"/>
              </w:rPr>
              <w:t>Tipo de Presentación: Póster o Presentación Oral.</w:t>
            </w:r>
          </w:p>
          <w:p w14:paraId="033A46AA" w14:textId="77777777" w:rsidR="00322DB0" w:rsidRPr="005B6C1A" w:rsidRDefault="00322DB0" w:rsidP="00BD2F95">
            <w:pPr>
              <w:pStyle w:val="AddressText"/>
              <w:spacing w:line="240" w:lineRule="auto"/>
              <w:jc w:val="center"/>
              <w:rPr>
                <w:sz w:val="24"/>
                <w:lang w:val="es-AR"/>
              </w:rPr>
            </w:pPr>
          </w:p>
        </w:tc>
      </w:tr>
    </w:tbl>
    <w:p w14:paraId="6D41A540" w14:textId="77777777" w:rsidR="00BD2F95" w:rsidRPr="00E02EDC" w:rsidRDefault="00BD2F95">
      <w:pPr>
        <w:pStyle w:val="NoSpacing"/>
        <w:rPr>
          <w:lang w:val="es-AR"/>
        </w:rPr>
      </w:pPr>
      <w:r w:rsidRPr="00E02EDC">
        <w:rPr>
          <w:lang w:val="es-AR"/>
        </w:rPr>
        <w:t xml:space="preserve"> </w:t>
      </w:r>
    </w:p>
    <w:p w14:paraId="0A6D7AAB" w14:textId="77777777" w:rsidR="007A3B69" w:rsidRPr="00E02EDC" w:rsidRDefault="007A3B69">
      <w:pPr>
        <w:pStyle w:val="NoSpacing"/>
        <w:rPr>
          <w:lang w:val="es-AR"/>
        </w:rPr>
      </w:pPr>
    </w:p>
    <w:p w14:paraId="2507B3AF" w14:textId="77777777" w:rsidR="007A3B69" w:rsidRPr="00855843" w:rsidRDefault="007A3B69" w:rsidP="004D44DC">
      <w:pPr>
        <w:pStyle w:val="NoSpacing"/>
        <w:rPr>
          <w:lang w:val="es-AR"/>
        </w:rPr>
      </w:pPr>
    </w:p>
    <w:sectPr w:rsidR="007A3B69" w:rsidRPr="00855843" w:rsidSect="00855843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7242D" w14:textId="77777777" w:rsidR="003772AA" w:rsidRDefault="003772AA">
      <w:pPr>
        <w:spacing w:after="0" w:line="240" w:lineRule="auto"/>
      </w:pPr>
      <w:r>
        <w:separator/>
      </w:r>
    </w:p>
  </w:endnote>
  <w:endnote w:type="continuationSeparator" w:id="0">
    <w:p w14:paraId="69B69D1C" w14:textId="77777777" w:rsidR="003772AA" w:rsidRDefault="00377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3090" w14:textId="77777777" w:rsidR="007A3B69" w:rsidRDefault="00341E78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02796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showingPlcHdr/>
        <w:text/>
      </w:sdtPr>
      <w:sdtEndPr/>
      <w:sdtContent>
        <w:r>
          <w:t>[Type your phone number]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FA7F4" w14:textId="77777777" w:rsidR="007A3B69" w:rsidRDefault="00341E78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D44DC">
      <w:rPr>
        <w:noProof/>
      </w:rPr>
      <w:t>3</w:t>
    </w:r>
    <w:r>
      <w:rPr>
        <w:noProof/>
      </w:rPr>
      <w:fldChar w:fldCharType="end"/>
    </w:r>
    <w:r>
      <w:t xml:space="preserve"> | </w:t>
    </w:r>
    <w:sdt>
      <w:sdtPr>
        <w:id w:val="121446365"/>
        <w:temporary/>
        <w:showingPlcHdr/>
        <w:text/>
      </w:sdtPr>
      <w:sdtEndPr/>
      <w:sdtContent>
        <w:r>
          <w:t>[Type your e-mail address]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CA866" w14:textId="77777777" w:rsidR="003772AA" w:rsidRDefault="003772AA">
      <w:pPr>
        <w:spacing w:after="0" w:line="240" w:lineRule="auto"/>
      </w:pPr>
      <w:r>
        <w:separator/>
      </w:r>
    </w:p>
  </w:footnote>
  <w:footnote w:type="continuationSeparator" w:id="0">
    <w:p w14:paraId="65A4F2D4" w14:textId="77777777" w:rsidR="003772AA" w:rsidRDefault="00377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2C04E" w14:textId="77777777" w:rsidR="007A3B69" w:rsidRPr="00D27926" w:rsidRDefault="00341E78">
    <w:pPr>
      <w:pStyle w:val="HeaderLeft"/>
      <w:jc w:val="righ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7926">
          <w:rPr>
            <w:lang w:val="es-AR"/>
          </w:rPr>
          <w:t>VIII Congreso Argentino de la Sociedad de Toxicología y Química Ambiental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7F9F4" w14:textId="77777777" w:rsidR="007A3B69" w:rsidRPr="00D27926" w:rsidRDefault="00341E78">
    <w:pPr>
      <w:pStyle w:val="HeaderRight"/>
      <w:jc w:val="left"/>
      <w:rPr>
        <w:lang w:val="es-AR"/>
      </w:rPr>
    </w:pPr>
    <w:r>
      <w:rPr>
        <w:color w:val="CEDBE6" w:themeColor="accent2" w:themeTint="80"/>
      </w:rPr>
      <w:sym w:font="Wingdings 3" w:char="F07D"/>
    </w:r>
    <w:r w:rsidRPr="00D27926">
      <w:rPr>
        <w:lang w:val="es-AR"/>
      </w:rP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27926">
          <w:rPr>
            <w:lang w:val="es-AR"/>
          </w:rPr>
          <w:t>VIII Congreso Argentino de la Sociedad de Toxicología y Química Ambiental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D0EBE4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7A2F3A7E"/>
    <w:multiLevelType w:val="hybridMultilevel"/>
    <w:tmpl w:val="7D70AE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DateAndTime/>
  <w:hideGrammaticalErrors/>
  <w:proofState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26"/>
    <w:rsid w:val="000E3A09"/>
    <w:rsid w:val="000F1321"/>
    <w:rsid w:val="001E451A"/>
    <w:rsid w:val="001F4619"/>
    <w:rsid w:val="00322DB0"/>
    <w:rsid w:val="00341E78"/>
    <w:rsid w:val="003772AA"/>
    <w:rsid w:val="00385088"/>
    <w:rsid w:val="004A6CFE"/>
    <w:rsid w:val="004C511E"/>
    <w:rsid w:val="004D44DC"/>
    <w:rsid w:val="00502796"/>
    <w:rsid w:val="005B6C1A"/>
    <w:rsid w:val="00622EB0"/>
    <w:rsid w:val="007264D6"/>
    <w:rsid w:val="007A3B69"/>
    <w:rsid w:val="00817A94"/>
    <w:rsid w:val="00855843"/>
    <w:rsid w:val="009957DE"/>
    <w:rsid w:val="00A2200C"/>
    <w:rsid w:val="00AD49EF"/>
    <w:rsid w:val="00BD2F95"/>
    <w:rsid w:val="00C31B71"/>
    <w:rsid w:val="00D1753C"/>
    <w:rsid w:val="00D27926"/>
    <w:rsid w:val="00E02EDC"/>
    <w:rsid w:val="00EB6FF1"/>
    <w:rsid w:val="00F1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849B"/>
  <w15:docId w15:val="{9E43FDE5-FC99-402E-8307-74CED117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Encabezadodelformulario">
    <w:name w:val="Encabezado del formulario"/>
    <w:basedOn w:val="Normal"/>
    <w:uiPriority w:val="1"/>
    <w:qFormat/>
    <w:rsid w:val="00A2200C"/>
    <w:pPr>
      <w:spacing w:before="60" w:after="60" w:line="240" w:lineRule="auto"/>
      <w:ind w:left="115" w:right="115"/>
    </w:pPr>
    <w:rPr>
      <w:rFonts w:ascii="Trebuchet MS" w:eastAsia="Times New Roman" w:hAnsi="Trebuchet MS"/>
      <w:caps/>
      <w:noProof/>
      <w:color w:val="7F7F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umensetacarg2016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852248FF3C403B8991D05FFBD5E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01870-61B9-4649-86CB-35BA39589A06}"/>
      </w:docPartPr>
      <w:docPartBody>
        <w:p w:rsidR="000A41CA" w:rsidRDefault="00F742AA" w:rsidP="00F742AA">
          <w:pPr>
            <w:pStyle w:val="09852248FF3C403B8991D05FFBD5EA93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2AA"/>
    <w:rsid w:val="000A41CA"/>
    <w:rsid w:val="001E46BE"/>
    <w:rsid w:val="00446E7A"/>
    <w:rsid w:val="00535B28"/>
    <w:rsid w:val="00605649"/>
    <w:rsid w:val="00B5728B"/>
    <w:rsid w:val="00C24A0B"/>
    <w:rsid w:val="00D76EDE"/>
    <w:rsid w:val="00F7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775BE1A1F46A4B2480173B97EC3E57EB">
    <w:name w:val="775BE1A1F46A4B2480173B97EC3E57EB"/>
  </w:style>
  <w:style w:type="paragraph" w:customStyle="1" w:styleId="0E7F08E377C147E7920DB46589E5BC30">
    <w:name w:val="0E7F08E377C147E7920DB46589E5BC30"/>
  </w:style>
  <w:style w:type="paragraph" w:customStyle="1" w:styleId="BF97198D518B48C89D5677F35E8C1E26">
    <w:name w:val="BF97198D518B48C89D5677F35E8C1E26"/>
  </w:style>
  <w:style w:type="paragraph" w:customStyle="1" w:styleId="957DF128311F4CF39F7ADA08CAF7FF64">
    <w:name w:val="957DF128311F4CF39F7ADA08CAF7FF64"/>
  </w:style>
  <w:style w:type="paragraph" w:customStyle="1" w:styleId="B08D5C074F2D45BF9CCDF120FEF6D9A3">
    <w:name w:val="B08D5C074F2D45BF9CCDF120FEF6D9A3"/>
  </w:style>
  <w:style w:type="paragraph" w:customStyle="1" w:styleId="E70954BD30824D7A844171A4B32B7C29">
    <w:name w:val="E70954BD30824D7A844171A4B32B7C29"/>
  </w:style>
  <w:style w:type="paragraph" w:customStyle="1" w:styleId="3D1F457CBC864728AB62052C08CB3748">
    <w:name w:val="3D1F457CBC864728AB62052C08CB3748"/>
  </w:style>
  <w:style w:type="paragraph" w:customStyle="1" w:styleId="8FB0C66662E3406BB5090C9BEC24B038">
    <w:name w:val="8FB0C66662E3406BB5090C9BEC24B038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4472C4" w:themeColor="accent1"/>
      <w:sz w:val="18"/>
      <w:szCs w:val="20"/>
      <w:lang w:val="en-US" w:eastAsia="ja-JP"/>
    </w:rPr>
  </w:style>
  <w:style w:type="paragraph" w:customStyle="1" w:styleId="7108EF8D24F54F7F97DEFCAA754940B1">
    <w:name w:val="7108EF8D24F54F7F97DEFCAA754940B1"/>
  </w:style>
  <w:style w:type="paragraph" w:customStyle="1" w:styleId="86E08DE94D9545028A80462763931037">
    <w:name w:val="86E08DE94D9545028A80462763931037"/>
  </w:style>
  <w:style w:type="paragraph" w:customStyle="1" w:styleId="F842C130052447938387C6CA61AF03FA">
    <w:name w:val="F842C130052447938387C6CA61AF03FA"/>
  </w:style>
  <w:style w:type="paragraph" w:customStyle="1" w:styleId="AE1063F329794B51A9E2040A9F89ABE7">
    <w:name w:val="AE1063F329794B51A9E2040A9F89ABE7"/>
  </w:style>
  <w:style w:type="paragraph" w:customStyle="1" w:styleId="079C3FFE4A9C418A9F8CC3F56FA59BE4">
    <w:name w:val="079C3FFE4A9C418A9F8CC3F56FA59BE4"/>
  </w:style>
  <w:style w:type="paragraph" w:customStyle="1" w:styleId="DE69805FBA7042C099935B1EE23CEBB6">
    <w:name w:val="DE69805FBA7042C099935B1EE23CEBB6"/>
  </w:style>
  <w:style w:type="paragraph" w:customStyle="1" w:styleId="FC7566C1D5634155926A115FC74505A9">
    <w:name w:val="FC7566C1D5634155926A115FC74505A9"/>
  </w:style>
  <w:style w:type="paragraph" w:customStyle="1" w:styleId="4F25AD4480A64F4E80C1B3F23422E8B1">
    <w:name w:val="4F25AD4480A64F4E80C1B3F23422E8B1"/>
  </w:style>
  <w:style w:type="paragraph" w:customStyle="1" w:styleId="CD11AA97C16D40ACB485CB131BD1A5E3">
    <w:name w:val="CD11AA97C16D40ACB485CB131BD1A5E3"/>
  </w:style>
  <w:style w:type="paragraph" w:customStyle="1" w:styleId="09852248FF3C403B8991D05FFBD5EA93">
    <w:name w:val="09852248FF3C403B8991D05FFBD5EA93"/>
    <w:rsid w:val="00F7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VIII Congreso Argentino de la Sociedad de Toxicología y Química Ambiental</dc:creator>
  <cp:lastModifiedBy>Lidwi Bertrand</cp:lastModifiedBy>
  <cp:revision>3</cp:revision>
  <dcterms:created xsi:type="dcterms:W3CDTF">2020-04-20T11:22:00Z</dcterms:created>
  <dcterms:modified xsi:type="dcterms:W3CDTF">2020-04-20T11:22:00Z</dcterms:modified>
</cp:coreProperties>
</file>